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9FB86" w14:textId="77777777" w:rsidR="00CB0CFC" w:rsidRDefault="00EB202B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es-PE"/>
        </w:rPr>
      </w:pPr>
      <w:r>
        <w:rPr>
          <w:rFonts w:ascii="Arial" w:hAnsi="Arial" w:cs="Arial"/>
          <w:b/>
          <w:bCs/>
          <w:i/>
          <w:iCs/>
          <w:sz w:val="24"/>
          <w:szCs w:val="24"/>
          <w:lang w:val="es-PE"/>
        </w:rPr>
        <w:t>“Año de la recuperación y consolidación de la economía peruana”</w:t>
      </w:r>
    </w:p>
    <w:p w14:paraId="6BB2FD13" w14:textId="77777777" w:rsidR="00CB0CFC" w:rsidRDefault="00CB0CFC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es-PE"/>
        </w:rPr>
      </w:pPr>
    </w:p>
    <w:p w14:paraId="4CA3A0FC" w14:textId="78BEE930" w:rsidR="00CB0CFC" w:rsidRDefault="00EB202B">
      <w:pPr>
        <w:jc w:val="right"/>
        <w:rPr>
          <w:rFonts w:ascii="Arial" w:hAnsi="Arial" w:cs="Arial"/>
          <w:b/>
          <w:bCs/>
          <w:sz w:val="24"/>
          <w:szCs w:val="24"/>
          <w:lang w:val="es-PE"/>
        </w:rPr>
      </w:pPr>
      <w:r w:rsidRPr="00631E7C">
        <w:rPr>
          <w:rFonts w:ascii="Arial" w:hAnsi="Arial" w:cs="Arial"/>
          <w:b/>
          <w:bCs/>
          <w:sz w:val="24"/>
          <w:szCs w:val="24"/>
          <w:highlight w:val="yellow"/>
          <w:lang w:val="es-PE"/>
        </w:rPr>
        <w:t xml:space="preserve">Tumbes, </w:t>
      </w:r>
      <w:r w:rsidR="00631E7C" w:rsidRPr="00631E7C">
        <w:rPr>
          <w:rFonts w:ascii="Arial" w:hAnsi="Arial" w:cs="Arial"/>
          <w:b/>
          <w:bCs/>
          <w:sz w:val="24"/>
          <w:szCs w:val="24"/>
          <w:highlight w:val="yellow"/>
          <w:lang w:val="es-PE"/>
        </w:rPr>
        <w:t>XXXXXXXXXXXXXXXXXXXXXXXXXX</w:t>
      </w:r>
    </w:p>
    <w:p w14:paraId="3C63D0B8" w14:textId="77777777" w:rsidR="00CB0CFC" w:rsidRDefault="00CB0CFC">
      <w:pPr>
        <w:jc w:val="right"/>
        <w:rPr>
          <w:rFonts w:ascii="Arial" w:hAnsi="Arial" w:cs="Arial"/>
          <w:b/>
          <w:bCs/>
          <w:sz w:val="24"/>
          <w:szCs w:val="24"/>
          <w:lang w:val="es-PE"/>
        </w:rPr>
      </w:pPr>
    </w:p>
    <w:p w14:paraId="5C4AEF45" w14:textId="77777777" w:rsidR="00CB0CFC" w:rsidRDefault="00F772F6">
      <w:pPr>
        <w:ind w:left="2835"/>
        <w:rPr>
          <w:rFonts w:ascii="Arial" w:hAnsi="Arial" w:cs="Arial"/>
          <w:b/>
          <w:bCs/>
          <w:sz w:val="24"/>
          <w:szCs w:val="24"/>
        </w:rPr>
      </w:pPr>
      <w:r w:rsidRPr="00F772F6">
        <w:rPr>
          <w:rFonts w:ascii="Arial" w:hAnsi="Arial" w:cs="Arial"/>
          <w:b/>
          <w:bCs/>
          <w:sz w:val="24"/>
          <w:szCs w:val="24"/>
        </w:rPr>
        <w:t xml:space="preserve">        </w:t>
      </w:r>
      <w:r w:rsidR="00EB202B" w:rsidRPr="00F772F6">
        <w:rPr>
          <w:rFonts w:ascii="Arial" w:hAnsi="Arial" w:cs="Arial"/>
          <w:b/>
          <w:bCs/>
          <w:sz w:val="24"/>
          <w:szCs w:val="24"/>
        </w:rPr>
        <w:t>SOLICITA:</w:t>
      </w:r>
      <w:r w:rsidR="00EB202B">
        <w:rPr>
          <w:rFonts w:ascii="Arial" w:hAnsi="Arial" w:cs="Arial"/>
          <w:b/>
          <w:bCs/>
          <w:sz w:val="24"/>
          <w:szCs w:val="24"/>
        </w:rPr>
        <w:t xml:space="preserve"> </w:t>
      </w:r>
      <w:r w:rsidR="00EB202B">
        <w:rPr>
          <w:rFonts w:ascii="Arial" w:hAnsi="Arial" w:cs="Arial"/>
          <w:b/>
          <w:bCs/>
          <w:sz w:val="24"/>
          <w:szCs w:val="24"/>
        </w:rPr>
        <w:tab/>
      </w:r>
      <w:r w:rsidR="00CF2A65">
        <w:rPr>
          <w:rFonts w:ascii="Arial" w:hAnsi="Arial" w:cs="Arial"/>
          <w:b/>
          <w:bCs/>
          <w:sz w:val="24"/>
          <w:szCs w:val="24"/>
        </w:rPr>
        <w:t>REANUDACION DE ESTUDIOS</w:t>
      </w:r>
      <w:r w:rsidR="006B4BE9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41CA0E65" w14:textId="77777777" w:rsidR="00CB0CFC" w:rsidRDefault="00CB0CFC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2FE75DD8" w14:textId="77777777" w:rsidR="00A82D22" w:rsidRPr="00A82D22" w:rsidRDefault="00A82D22" w:rsidP="00A82D22">
      <w:pPr>
        <w:spacing w:after="0"/>
        <w:rPr>
          <w:rFonts w:ascii="Arial" w:eastAsia="Aptos" w:hAnsi="Arial" w:cs="Arial"/>
          <w:b/>
          <w:bCs/>
          <w:sz w:val="24"/>
          <w:szCs w:val="24"/>
          <w:lang w:val="es-PE"/>
        </w:rPr>
      </w:pPr>
      <w:r w:rsidRPr="00A82D22">
        <w:rPr>
          <w:rFonts w:ascii="Arial" w:eastAsia="Aptos" w:hAnsi="Arial" w:cs="Arial"/>
          <w:b/>
          <w:bCs/>
          <w:sz w:val="24"/>
          <w:szCs w:val="24"/>
          <w:lang w:val="es-PE"/>
        </w:rPr>
        <w:t xml:space="preserve">SEÑORA.  </w:t>
      </w:r>
    </w:p>
    <w:p w14:paraId="5A07E762" w14:textId="77777777" w:rsidR="00A82D22" w:rsidRPr="00A82D22" w:rsidRDefault="00A82D22" w:rsidP="00A82D22">
      <w:pPr>
        <w:spacing w:after="0"/>
        <w:rPr>
          <w:rFonts w:ascii="Arial" w:eastAsia="Aptos" w:hAnsi="Arial" w:cs="Arial"/>
          <w:b/>
          <w:bCs/>
          <w:sz w:val="24"/>
          <w:szCs w:val="24"/>
          <w:lang w:val="es-PE"/>
        </w:rPr>
      </w:pPr>
      <w:r w:rsidRPr="00A82D22">
        <w:rPr>
          <w:rFonts w:ascii="Arial" w:eastAsia="Aptos" w:hAnsi="Arial" w:cs="Arial"/>
          <w:b/>
          <w:bCs/>
          <w:sz w:val="24"/>
          <w:szCs w:val="24"/>
          <w:lang w:val="es-PE"/>
        </w:rPr>
        <w:t>DRA. GREVILLI GARCIA GODOS CASTILLO</w:t>
      </w:r>
    </w:p>
    <w:p w14:paraId="7C44721D" w14:textId="77777777" w:rsidR="00A82D22" w:rsidRPr="00A82D22" w:rsidRDefault="00A82D22" w:rsidP="00A82D22">
      <w:pPr>
        <w:spacing w:after="0"/>
        <w:rPr>
          <w:rFonts w:ascii="Arial" w:eastAsia="Aptos" w:hAnsi="Arial" w:cs="Arial"/>
          <w:sz w:val="24"/>
          <w:szCs w:val="24"/>
          <w:lang w:val="es-PE"/>
        </w:rPr>
      </w:pPr>
      <w:r w:rsidRPr="00A82D22">
        <w:rPr>
          <w:rFonts w:ascii="Arial" w:eastAsia="Aptos" w:hAnsi="Arial" w:cs="Arial"/>
          <w:sz w:val="24"/>
          <w:szCs w:val="24"/>
          <w:lang w:val="es-PE"/>
        </w:rPr>
        <w:t>Decana de la Facultad de Ciencias de la Salud de la Universidad Nacional de Tumbes</w:t>
      </w:r>
    </w:p>
    <w:p w14:paraId="6ECC7EA2" w14:textId="77777777" w:rsidR="00CB0CFC" w:rsidRDefault="00CB0CFC">
      <w:pPr>
        <w:rPr>
          <w:rFonts w:ascii="Arial" w:hAnsi="Arial" w:cs="Arial"/>
          <w:sz w:val="24"/>
          <w:szCs w:val="24"/>
          <w:lang w:val="es-PE"/>
        </w:rPr>
      </w:pPr>
    </w:p>
    <w:p w14:paraId="3622F394" w14:textId="3733AACC" w:rsidR="00CB0CFC" w:rsidRDefault="00EB202B">
      <w:pPr>
        <w:ind w:firstLine="2552"/>
        <w:jc w:val="both"/>
        <w:rPr>
          <w:rFonts w:ascii="Arial" w:hAnsi="Arial" w:cs="Arial"/>
          <w:sz w:val="24"/>
          <w:szCs w:val="24"/>
          <w:lang w:val="es-PE"/>
        </w:rPr>
      </w:pPr>
      <w:r>
        <w:rPr>
          <w:rFonts w:ascii="Arial" w:hAnsi="Arial" w:cs="Arial"/>
          <w:b/>
          <w:bCs/>
          <w:sz w:val="24"/>
          <w:szCs w:val="24"/>
          <w:lang w:val="es-PE"/>
        </w:rPr>
        <w:t xml:space="preserve">Yo, </w:t>
      </w:r>
      <w:r w:rsidR="00631E7C" w:rsidRPr="00631E7C">
        <w:rPr>
          <w:rFonts w:ascii="Arial" w:hAnsi="Arial" w:cs="Arial"/>
          <w:b/>
          <w:bCs/>
          <w:sz w:val="24"/>
          <w:szCs w:val="24"/>
          <w:highlight w:val="yellow"/>
          <w:lang w:val="es-PE"/>
        </w:rPr>
        <w:t>XXXXXXXXXXXXXXXXXXXXXXXXXXXXXXXXXX</w:t>
      </w:r>
      <w:r w:rsidR="009C44E1">
        <w:rPr>
          <w:rFonts w:ascii="Arial" w:hAnsi="Arial" w:cs="Arial"/>
          <w:b/>
          <w:bCs/>
          <w:sz w:val="24"/>
          <w:szCs w:val="24"/>
          <w:lang w:val="es-PE"/>
        </w:rPr>
        <w:t xml:space="preserve">     </w:t>
      </w:r>
      <w:r w:rsidR="009C44E1">
        <w:rPr>
          <w:rFonts w:ascii="Arial" w:hAnsi="Arial" w:cs="Arial"/>
          <w:sz w:val="24"/>
          <w:szCs w:val="24"/>
          <w:lang w:val="es-PE"/>
        </w:rPr>
        <w:t xml:space="preserve">con </w:t>
      </w:r>
      <w:r w:rsidR="009C44E1" w:rsidRPr="00631E7C">
        <w:rPr>
          <w:rFonts w:ascii="Arial" w:hAnsi="Arial" w:cs="Arial"/>
          <w:b/>
          <w:bCs/>
          <w:sz w:val="24"/>
          <w:szCs w:val="24"/>
          <w:lang w:val="es-PE"/>
        </w:rPr>
        <w:t>código</w:t>
      </w:r>
      <w:r w:rsidRPr="00631E7C">
        <w:rPr>
          <w:rFonts w:ascii="Arial" w:hAnsi="Arial" w:cs="Arial"/>
          <w:b/>
          <w:bCs/>
          <w:sz w:val="24"/>
          <w:szCs w:val="24"/>
          <w:lang w:val="es-PE"/>
        </w:rPr>
        <w:t xml:space="preserve"> de matrícula</w:t>
      </w:r>
      <w:r>
        <w:rPr>
          <w:rFonts w:ascii="Arial" w:hAnsi="Arial" w:cs="Arial"/>
          <w:b/>
          <w:bCs/>
          <w:sz w:val="24"/>
          <w:szCs w:val="24"/>
          <w:lang w:val="es-PE"/>
        </w:rPr>
        <w:t xml:space="preserve"> </w:t>
      </w:r>
      <w:r w:rsidR="00631E7C" w:rsidRPr="00631E7C">
        <w:rPr>
          <w:rFonts w:ascii="Arial" w:hAnsi="Arial" w:cs="Arial"/>
          <w:b/>
          <w:bCs/>
          <w:sz w:val="24"/>
          <w:szCs w:val="24"/>
          <w:highlight w:val="yellow"/>
          <w:lang w:val="es-PE"/>
        </w:rPr>
        <w:t>XXXXXXXXX</w:t>
      </w:r>
      <w:r w:rsidR="00631E7C">
        <w:rPr>
          <w:rFonts w:ascii="Arial" w:hAnsi="Arial" w:cs="Arial"/>
          <w:b/>
          <w:bCs/>
          <w:sz w:val="24"/>
          <w:szCs w:val="24"/>
          <w:lang w:val="es-PE"/>
        </w:rPr>
        <w:t xml:space="preserve"> </w:t>
      </w:r>
      <w:r w:rsidR="00F772F6">
        <w:rPr>
          <w:rFonts w:ascii="Arial" w:hAnsi="Arial" w:cs="Arial"/>
          <w:sz w:val="24"/>
          <w:szCs w:val="24"/>
          <w:lang w:val="es-PE"/>
        </w:rPr>
        <w:t>Estudiante de</w:t>
      </w:r>
      <w:r w:rsidR="00CF2A65">
        <w:rPr>
          <w:rFonts w:ascii="Arial" w:hAnsi="Arial" w:cs="Arial"/>
          <w:sz w:val="24"/>
          <w:szCs w:val="24"/>
          <w:lang w:val="es-PE"/>
        </w:rPr>
        <w:t xml:space="preserve"> la Escuela Profesional </w:t>
      </w:r>
      <w:r w:rsidR="00CF2A65" w:rsidRPr="00631E7C">
        <w:rPr>
          <w:rFonts w:ascii="Arial" w:hAnsi="Arial" w:cs="Arial"/>
          <w:sz w:val="24"/>
          <w:szCs w:val="24"/>
          <w:highlight w:val="yellow"/>
          <w:lang w:val="es-PE"/>
        </w:rPr>
        <w:t xml:space="preserve">de </w:t>
      </w:r>
      <w:r w:rsidR="00631E7C" w:rsidRPr="00631E7C">
        <w:rPr>
          <w:rFonts w:ascii="Arial" w:hAnsi="Arial" w:cs="Arial"/>
          <w:sz w:val="24"/>
          <w:szCs w:val="24"/>
          <w:highlight w:val="yellow"/>
          <w:lang w:val="es-PE"/>
        </w:rPr>
        <w:t>XXXXXXXXXXXXXX</w:t>
      </w:r>
      <w:r>
        <w:rPr>
          <w:rFonts w:ascii="Arial" w:hAnsi="Arial" w:cs="Arial"/>
          <w:sz w:val="24"/>
          <w:szCs w:val="24"/>
          <w:lang w:val="es-PE"/>
        </w:rPr>
        <w:t>,</w:t>
      </w:r>
      <w:r w:rsidR="00CF2A65">
        <w:rPr>
          <w:rFonts w:ascii="Arial" w:hAnsi="Arial" w:cs="Arial"/>
          <w:sz w:val="24"/>
          <w:szCs w:val="24"/>
          <w:lang w:val="es-PE"/>
        </w:rPr>
        <w:t xml:space="preserve"> ante usted</w:t>
      </w:r>
      <w:r>
        <w:rPr>
          <w:rFonts w:ascii="Arial" w:hAnsi="Arial" w:cs="Arial"/>
          <w:sz w:val="24"/>
          <w:szCs w:val="24"/>
          <w:lang w:val="es-PE"/>
        </w:rPr>
        <w:t xml:space="preserve"> me presento y expongo lo siguiente:</w:t>
      </w:r>
    </w:p>
    <w:p w14:paraId="75E74FCD" w14:textId="71A2DAF9" w:rsidR="00CF2A65" w:rsidRDefault="00EB202B">
      <w:pPr>
        <w:ind w:firstLine="2552"/>
        <w:jc w:val="both"/>
        <w:rPr>
          <w:rFonts w:ascii="Arial" w:hAnsi="Arial" w:cs="Arial"/>
          <w:sz w:val="24"/>
          <w:szCs w:val="24"/>
          <w:lang w:val="es-PE"/>
        </w:rPr>
      </w:pPr>
      <w:r>
        <w:rPr>
          <w:rFonts w:ascii="Arial" w:hAnsi="Arial" w:cs="Arial"/>
          <w:sz w:val="24"/>
          <w:szCs w:val="24"/>
          <w:lang w:val="es-PE"/>
        </w:rPr>
        <w:t xml:space="preserve">Que, </w:t>
      </w:r>
      <w:r w:rsidR="00CF2A65">
        <w:rPr>
          <w:rFonts w:ascii="Arial" w:hAnsi="Arial" w:cs="Arial"/>
          <w:sz w:val="24"/>
          <w:szCs w:val="24"/>
          <w:lang w:val="es-PE"/>
        </w:rPr>
        <w:t xml:space="preserve">por motivos de </w:t>
      </w:r>
      <w:r w:rsidR="00F772F6">
        <w:rPr>
          <w:rFonts w:ascii="Arial" w:hAnsi="Arial" w:cs="Arial"/>
          <w:sz w:val="24"/>
          <w:szCs w:val="24"/>
          <w:lang w:val="es-PE"/>
        </w:rPr>
        <w:t>carácter personales</w:t>
      </w:r>
      <w:r w:rsidR="00CF2A65">
        <w:rPr>
          <w:rFonts w:ascii="Arial" w:hAnsi="Arial" w:cs="Arial"/>
          <w:sz w:val="24"/>
          <w:szCs w:val="24"/>
          <w:lang w:val="es-PE"/>
        </w:rPr>
        <w:t xml:space="preserve"> no me fue posible </w:t>
      </w:r>
      <w:r w:rsidR="00F772F6">
        <w:rPr>
          <w:rFonts w:ascii="Arial" w:hAnsi="Arial" w:cs="Arial"/>
          <w:sz w:val="24"/>
          <w:szCs w:val="24"/>
          <w:lang w:val="es-PE"/>
        </w:rPr>
        <w:t>matricularme en</w:t>
      </w:r>
      <w:r w:rsidR="00CF2A65">
        <w:rPr>
          <w:rFonts w:ascii="Arial" w:hAnsi="Arial" w:cs="Arial"/>
          <w:sz w:val="24"/>
          <w:szCs w:val="24"/>
          <w:lang w:val="es-PE"/>
        </w:rPr>
        <w:t xml:space="preserve"> los anteriores semestres académicos, motivo por el </w:t>
      </w:r>
      <w:r w:rsidR="00F772F6">
        <w:rPr>
          <w:rFonts w:ascii="Arial" w:hAnsi="Arial" w:cs="Arial"/>
          <w:sz w:val="24"/>
          <w:szCs w:val="24"/>
          <w:lang w:val="es-PE"/>
        </w:rPr>
        <w:t>cual solicito</w:t>
      </w:r>
      <w:r w:rsidR="00CF2A65">
        <w:rPr>
          <w:rFonts w:ascii="Arial" w:hAnsi="Arial" w:cs="Arial"/>
          <w:sz w:val="24"/>
          <w:szCs w:val="24"/>
          <w:lang w:val="es-PE"/>
        </w:rPr>
        <w:t xml:space="preserve"> a usted se me brinde la </w:t>
      </w:r>
      <w:r w:rsidR="00F772F6">
        <w:rPr>
          <w:rFonts w:ascii="Arial" w:hAnsi="Arial" w:cs="Arial"/>
          <w:sz w:val="24"/>
          <w:szCs w:val="24"/>
          <w:lang w:val="es-PE"/>
        </w:rPr>
        <w:t>oportunidad de</w:t>
      </w:r>
      <w:r w:rsidR="00CF2A65">
        <w:rPr>
          <w:rFonts w:ascii="Arial" w:hAnsi="Arial" w:cs="Arial"/>
          <w:sz w:val="24"/>
          <w:szCs w:val="24"/>
          <w:lang w:val="es-PE"/>
        </w:rPr>
        <w:t xml:space="preserve"> </w:t>
      </w:r>
      <w:r w:rsidR="00CF2A65" w:rsidRPr="00F772F6">
        <w:rPr>
          <w:rFonts w:ascii="Arial" w:hAnsi="Arial" w:cs="Arial"/>
          <w:b/>
          <w:sz w:val="24"/>
          <w:szCs w:val="24"/>
          <w:lang w:val="es-PE"/>
        </w:rPr>
        <w:t>REANUDACION DE ESTUDIOS</w:t>
      </w:r>
      <w:r w:rsidR="00CF2A65">
        <w:rPr>
          <w:rFonts w:ascii="Arial" w:hAnsi="Arial" w:cs="Arial"/>
          <w:sz w:val="24"/>
          <w:szCs w:val="24"/>
          <w:lang w:val="es-PE"/>
        </w:rPr>
        <w:t xml:space="preserve">, a partir del semestre académico </w:t>
      </w:r>
      <w:r w:rsidR="00631E7C" w:rsidRPr="00631E7C">
        <w:rPr>
          <w:rFonts w:ascii="Arial" w:hAnsi="Arial" w:cs="Arial"/>
          <w:sz w:val="24"/>
          <w:szCs w:val="24"/>
          <w:highlight w:val="yellow"/>
          <w:lang w:val="es-PE"/>
        </w:rPr>
        <w:t>XXXXXXXX</w:t>
      </w:r>
      <w:r w:rsidR="00F772F6">
        <w:rPr>
          <w:rFonts w:ascii="Arial" w:hAnsi="Arial" w:cs="Arial"/>
          <w:sz w:val="24"/>
          <w:szCs w:val="24"/>
          <w:lang w:val="es-PE"/>
        </w:rPr>
        <w:t xml:space="preserve"> para</w:t>
      </w:r>
      <w:r w:rsidR="00CF2A65">
        <w:rPr>
          <w:rFonts w:ascii="Arial" w:hAnsi="Arial" w:cs="Arial"/>
          <w:sz w:val="24"/>
          <w:szCs w:val="24"/>
          <w:lang w:val="es-PE"/>
        </w:rPr>
        <w:t xml:space="preserve"> concluir mi carrera profesional.</w:t>
      </w:r>
    </w:p>
    <w:p w14:paraId="45ED5FE9" w14:textId="77777777" w:rsidR="00CF2A65" w:rsidRDefault="00CF2A65" w:rsidP="00CF2A65">
      <w:pPr>
        <w:ind w:firstLine="2552"/>
        <w:jc w:val="both"/>
        <w:rPr>
          <w:rFonts w:ascii="Arial" w:hAnsi="Arial" w:cs="Arial"/>
          <w:sz w:val="24"/>
          <w:szCs w:val="24"/>
          <w:lang w:val="es-PE"/>
        </w:rPr>
      </w:pPr>
      <w:r>
        <w:rPr>
          <w:rFonts w:ascii="Arial" w:hAnsi="Arial" w:cs="Arial"/>
          <w:sz w:val="24"/>
          <w:szCs w:val="24"/>
          <w:lang w:val="es-PE"/>
        </w:rPr>
        <w:t xml:space="preserve">Por tal </w:t>
      </w:r>
      <w:r w:rsidR="00F772F6">
        <w:rPr>
          <w:rFonts w:ascii="Arial" w:hAnsi="Arial" w:cs="Arial"/>
          <w:sz w:val="24"/>
          <w:szCs w:val="24"/>
          <w:lang w:val="es-PE"/>
        </w:rPr>
        <w:t>efecto adjunto a</w:t>
      </w:r>
      <w:r>
        <w:rPr>
          <w:rFonts w:ascii="Arial" w:hAnsi="Arial" w:cs="Arial"/>
          <w:sz w:val="24"/>
          <w:szCs w:val="24"/>
          <w:lang w:val="es-PE"/>
        </w:rPr>
        <w:t xml:space="preserve"> la presente los requisitos que exige el reglamento o </w:t>
      </w:r>
      <w:r w:rsidR="00F772F6">
        <w:rPr>
          <w:rFonts w:ascii="Arial" w:hAnsi="Arial" w:cs="Arial"/>
          <w:sz w:val="24"/>
          <w:szCs w:val="24"/>
          <w:lang w:val="es-PE"/>
        </w:rPr>
        <w:t>directiva de</w:t>
      </w:r>
      <w:r>
        <w:rPr>
          <w:rFonts w:ascii="Arial" w:hAnsi="Arial" w:cs="Arial"/>
          <w:sz w:val="24"/>
          <w:szCs w:val="24"/>
          <w:lang w:val="es-PE"/>
        </w:rPr>
        <w:t xml:space="preserve"> Reanudación de Estudios, tales como:</w:t>
      </w:r>
    </w:p>
    <w:p w14:paraId="3E8551F9" w14:textId="27A90DF5" w:rsidR="00CF2A65" w:rsidRDefault="00CF2A65" w:rsidP="00CF2A6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PE"/>
        </w:rPr>
      </w:pPr>
      <w:r w:rsidRPr="00CF2A65">
        <w:rPr>
          <w:rFonts w:ascii="Arial" w:hAnsi="Arial" w:cs="Arial"/>
          <w:sz w:val="24"/>
          <w:szCs w:val="24"/>
          <w:lang w:val="es-PE"/>
        </w:rPr>
        <w:t xml:space="preserve">Constancia de no haber sido </w:t>
      </w:r>
      <w:r w:rsidR="00F772F6" w:rsidRPr="00CF2A65">
        <w:rPr>
          <w:rFonts w:ascii="Arial" w:hAnsi="Arial" w:cs="Arial"/>
          <w:sz w:val="24"/>
          <w:szCs w:val="24"/>
          <w:lang w:val="es-PE"/>
        </w:rPr>
        <w:t>separado de</w:t>
      </w:r>
      <w:r w:rsidRPr="00CF2A65">
        <w:rPr>
          <w:rFonts w:ascii="Arial" w:hAnsi="Arial" w:cs="Arial"/>
          <w:sz w:val="24"/>
          <w:szCs w:val="24"/>
          <w:lang w:val="es-PE"/>
        </w:rPr>
        <w:t xml:space="preserve"> la Universidad nacional de Tumbes, por medidas disciplinarias o faltas graves expedida por </w:t>
      </w:r>
      <w:r w:rsidR="00631E7C" w:rsidRPr="00CF2A65">
        <w:rPr>
          <w:rFonts w:ascii="Arial" w:hAnsi="Arial" w:cs="Arial"/>
          <w:sz w:val="24"/>
          <w:szCs w:val="24"/>
          <w:lang w:val="es-PE"/>
        </w:rPr>
        <w:t>secretaria</w:t>
      </w:r>
      <w:r w:rsidRPr="00CF2A65">
        <w:rPr>
          <w:rFonts w:ascii="Arial" w:hAnsi="Arial" w:cs="Arial"/>
          <w:sz w:val="24"/>
          <w:szCs w:val="24"/>
          <w:lang w:val="es-PE"/>
        </w:rPr>
        <w:t xml:space="preserve"> Académica de la </w:t>
      </w:r>
      <w:r w:rsidR="00F772F6" w:rsidRPr="00CF2A65">
        <w:rPr>
          <w:rFonts w:ascii="Arial" w:hAnsi="Arial" w:cs="Arial"/>
          <w:sz w:val="24"/>
          <w:szCs w:val="24"/>
          <w:lang w:val="es-PE"/>
        </w:rPr>
        <w:t>FCS</w:t>
      </w:r>
      <w:r w:rsidR="00631E7C">
        <w:rPr>
          <w:rFonts w:ascii="Arial" w:hAnsi="Arial" w:cs="Arial"/>
          <w:sz w:val="24"/>
          <w:szCs w:val="24"/>
          <w:lang w:val="es-PE"/>
        </w:rPr>
        <w:t>.</w:t>
      </w:r>
    </w:p>
    <w:p w14:paraId="79E337AB" w14:textId="77777777" w:rsidR="00631E7C" w:rsidRPr="00631E7C" w:rsidRDefault="00631E7C" w:rsidP="00631E7C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PE"/>
        </w:rPr>
      </w:pPr>
      <w:r w:rsidRPr="00631E7C">
        <w:rPr>
          <w:rFonts w:ascii="Arial" w:hAnsi="Arial" w:cs="Arial"/>
          <w:sz w:val="24"/>
          <w:szCs w:val="24"/>
          <w:lang w:val="es-PE"/>
        </w:rPr>
        <w:t>Constancia de última matrícula.</w:t>
      </w:r>
    </w:p>
    <w:p w14:paraId="1BA69F9E" w14:textId="77777777" w:rsidR="00CF2A65" w:rsidRDefault="00CF2A65" w:rsidP="00CF2A6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PE"/>
        </w:rPr>
      </w:pPr>
      <w:r>
        <w:rPr>
          <w:rFonts w:ascii="Arial" w:hAnsi="Arial" w:cs="Arial"/>
          <w:sz w:val="24"/>
          <w:szCs w:val="24"/>
          <w:lang w:val="es-PE"/>
        </w:rPr>
        <w:t>Constancia de legajo académico</w:t>
      </w:r>
    </w:p>
    <w:p w14:paraId="37905D69" w14:textId="25CECF79" w:rsidR="00CF2A65" w:rsidRDefault="00631E7C" w:rsidP="00CF2A6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PE"/>
        </w:rPr>
      </w:pPr>
      <w:r>
        <w:rPr>
          <w:rFonts w:ascii="Arial" w:hAnsi="Arial" w:cs="Arial"/>
          <w:sz w:val="24"/>
          <w:szCs w:val="24"/>
          <w:lang w:val="es-PE"/>
        </w:rPr>
        <w:t>Récord</w:t>
      </w:r>
      <w:r w:rsidR="00CF2A65">
        <w:rPr>
          <w:rFonts w:ascii="Arial" w:hAnsi="Arial" w:cs="Arial"/>
          <w:sz w:val="24"/>
          <w:szCs w:val="24"/>
          <w:lang w:val="es-PE"/>
        </w:rPr>
        <w:t xml:space="preserve"> Académico</w:t>
      </w:r>
    </w:p>
    <w:p w14:paraId="09FA22A9" w14:textId="5AA16F57" w:rsidR="00631E7C" w:rsidRDefault="00631E7C" w:rsidP="00CF2A6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PE"/>
        </w:rPr>
      </w:pPr>
      <w:r w:rsidRPr="00631E7C">
        <w:rPr>
          <w:rFonts w:ascii="Arial" w:hAnsi="Arial" w:cs="Arial"/>
          <w:sz w:val="24"/>
          <w:szCs w:val="24"/>
          <w:lang w:val="es-PE"/>
        </w:rPr>
        <w:t xml:space="preserve">Comprobante de Pago   </w:t>
      </w:r>
    </w:p>
    <w:p w14:paraId="385C5698" w14:textId="77777777" w:rsidR="00CF2A65" w:rsidRDefault="00CF2A65">
      <w:pPr>
        <w:rPr>
          <w:rFonts w:ascii="Arial" w:hAnsi="Arial" w:cs="Arial"/>
          <w:b/>
          <w:bCs/>
          <w:sz w:val="24"/>
          <w:szCs w:val="24"/>
          <w:lang w:val="es-PE"/>
        </w:rPr>
      </w:pPr>
    </w:p>
    <w:p w14:paraId="4972C9B4" w14:textId="77777777" w:rsidR="00CB0CFC" w:rsidRDefault="00EB202B">
      <w:pPr>
        <w:rPr>
          <w:rFonts w:ascii="Arial" w:hAnsi="Arial" w:cs="Arial"/>
          <w:b/>
          <w:bCs/>
          <w:sz w:val="24"/>
          <w:szCs w:val="24"/>
          <w:lang w:val="es-PE"/>
        </w:rPr>
      </w:pPr>
      <w:r>
        <w:rPr>
          <w:rFonts w:ascii="Arial" w:hAnsi="Arial" w:cs="Arial"/>
          <w:b/>
          <w:bCs/>
          <w:sz w:val="24"/>
          <w:szCs w:val="24"/>
          <w:lang w:val="es-PE"/>
        </w:rPr>
        <w:t>POR LO EXPUESTO:</w:t>
      </w:r>
    </w:p>
    <w:p w14:paraId="53B0D8FA" w14:textId="77777777" w:rsidR="00CB0CFC" w:rsidRDefault="00EB202B" w:rsidP="00DA353C">
      <w:pPr>
        <w:jc w:val="both"/>
        <w:rPr>
          <w:rFonts w:ascii="Arial" w:hAnsi="Arial" w:cs="Arial"/>
          <w:sz w:val="24"/>
          <w:szCs w:val="24"/>
          <w:lang w:val="es-PE"/>
        </w:rPr>
      </w:pPr>
      <w:r>
        <w:rPr>
          <w:rFonts w:ascii="Arial" w:hAnsi="Arial" w:cs="Arial"/>
          <w:sz w:val="24"/>
          <w:szCs w:val="24"/>
          <w:lang w:val="es-PE"/>
        </w:rPr>
        <w:t>Es justicia que espero alcanzar.</w:t>
      </w:r>
    </w:p>
    <w:p w14:paraId="4280DFD0" w14:textId="77777777" w:rsidR="00CB0CFC" w:rsidRDefault="00CB0CFC">
      <w:pPr>
        <w:tabs>
          <w:tab w:val="left" w:pos="3210"/>
        </w:tabs>
        <w:rPr>
          <w:rFonts w:ascii="Arial" w:hAnsi="Arial" w:cs="Arial"/>
          <w:sz w:val="24"/>
          <w:szCs w:val="24"/>
          <w:lang w:val="es-PE"/>
        </w:rPr>
      </w:pPr>
    </w:p>
    <w:p w14:paraId="6517051A" w14:textId="77777777" w:rsidR="00CB0CFC" w:rsidRDefault="00EB202B">
      <w:pPr>
        <w:jc w:val="center"/>
        <w:rPr>
          <w:rFonts w:ascii="Arial" w:hAnsi="Arial" w:cs="Arial"/>
          <w:sz w:val="24"/>
          <w:szCs w:val="24"/>
          <w:lang w:val="es-PE"/>
        </w:rPr>
      </w:pPr>
      <w:r>
        <w:rPr>
          <w:rFonts w:ascii="Arial" w:hAnsi="Arial" w:cs="Arial"/>
          <w:sz w:val="24"/>
          <w:szCs w:val="24"/>
          <w:lang w:val="es-PE"/>
        </w:rPr>
        <w:t>Atentamente.</w:t>
      </w:r>
    </w:p>
    <w:p w14:paraId="3F2BAEC8" w14:textId="77777777" w:rsidR="00CB0CFC" w:rsidRDefault="00CB0CFC">
      <w:pPr>
        <w:pStyle w:val="nb"/>
        <w:rPr>
          <w:rFonts w:ascii="Arial" w:hAnsi="Arial" w:cs="Arial"/>
        </w:rPr>
      </w:pPr>
    </w:p>
    <w:p w14:paraId="09DCFD8F" w14:textId="77777777" w:rsidR="00CB0CFC" w:rsidRDefault="00EB202B">
      <w:pPr>
        <w:pStyle w:val="nb"/>
        <w:rPr>
          <w:rFonts w:ascii="Arial" w:hAnsi="Arial" w:cs="Arial"/>
        </w:rPr>
      </w:pPr>
      <w:r>
        <w:rPr>
          <w:rFonts w:ascii="Arial" w:hAnsi="Arial" w:cs="Arial"/>
          <w:noProof/>
          <w:lang w:eastAsia="es-PE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0BDB6362" wp14:editId="7A805820">
                <wp:simplePos x="0" y="0"/>
                <wp:positionH relativeFrom="margin">
                  <wp:align>center</wp:align>
                </wp:positionH>
                <wp:positionV relativeFrom="paragraph">
                  <wp:posOffset>294640</wp:posOffset>
                </wp:positionV>
                <wp:extent cx="2774950" cy="0"/>
                <wp:effectExtent l="0" t="0" r="0" b="0"/>
                <wp:wrapNone/>
                <wp:docPr id="1026" name="Conector rec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74950" cy="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6du="http://schemas.microsoft.com/office/word/2023/wordml/word16du" xmlns:oel="http://schemas.microsoft.com/office/2019/extlst">
            <w:pict>
              <v:line id="1026" filled="f" stroked="t" from="0.0pt,23.2pt" to="218.5pt,23.2pt" style="position:absolute;z-index:2;mso-position-horizontal:center;mso-position-horizontal-relative:margin;mso-position-vertical-relative:text;mso-width-relative:page;mso-height-relative:page;mso-wrap-distance-left:0.0pt;mso-wrap-distance-right:0.0pt;visibility:visible;">
                <v:stroke joinstyle="miter" weight="0.5pt"/>
                <v:fill/>
              </v:line>
            </w:pict>
          </mc:Fallback>
        </mc:AlternateContent>
      </w:r>
      <w:r w:rsidR="00F772F6">
        <w:rPr>
          <w:rFonts w:ascii="Arial" w:hAnsi="Arial" w:cs="Arial"/>
        </w:rPr>
        <w:t xml:space="preserve">  </w:t>
      </w:r>
    </w:p>
    <w:p w14:paraId="7DF814B0" w14:textId="5180CF1B" w:rsidR="00F772F6" w:rsidRDefault="006B4BE9" w:rsidP="00F772F6">
      <w:pPr>
        <w:pStyle w:val="nb"/>
        <w:spacing w:before="0" w:beforeAutospacing="0" w:after="0" w:afterAutospacing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               </w:t>
      </w:r>
      <w:r w:rsidR="00631E7C">
        <w:rPr>
          <w:rFonts w:ascii="Arial" w:hAnsi="Arial" w:cs="Arial"/>
          <w:b/>
          <w:bCs/>
        </w:rPr>
        <w:t xml:space="preserve"> </w:t>
      </w:r>
      <w:r w:rsidR="00631E7C" w:rsidRPr="00631E7C">
        <w:rPr>
          <w:rFonts w:ascii="Arial" w:hAnsi="Arial" w:cs="Arial"/>
          <w:b/>
          <w:bCs/>
          <w:highlight w:val="yellow"/>
        </w:rPr>
        <w:t>XXXXXXXXXXXXXXXXXXXXXXXXXXXXX</w:t>
      </w:r>
      <w:r w:rsidR="00631E7C">
        <w:rPr>
          <w:rFonts w:ascii="Arial" w:hAnsi="Arial" w:cs="Arial"/>
          <w:b/>
          <w:bCs/>
        </w:rPr>
        <w:t xml:space="preserve">      </w:t>
      </w:r>
    </w:p>
    <w:p w14:paraId="313E978E" w14:textId="4AA32BE4" w:rsidR="00CB0CFC" w:rsidRDefault="00F772F6" w:rsidP="00F772F6">
      <w:pPr>
        <w:pStyle w:val="nb"/>
        <w:spacing w:before="0" w:beforeAutospacing="0" w:after="0" w:afterAutospacing="0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</w:rPr>
        <w:t xml:space="preserve">                                       </w:t>
      </w:r>
      <w:r w:rsidR="006B4BE9">
        <w:rPr>
          <w:rFonts w:ascii="Arial" w:hAnsi="Arial" w:cs="Arial"/>
          <w:b/>
          <w:bCs/>
        </w:rPr>
        <w:t xml:space="preserve">Código de matrícula </w:t>
      </w:r>
      <w:r w:rsidR="00631E7C">
        <w:rPr>
          <w:rFonts w:ascii="Arial" w:hAnsi="Arial" w:cs="Arial"/>
          <w:b/>
          <w:bCs/>
        </w:rPr>
        <w:t>X</w:t>
      </w:r>
      <w:r w:rsidR="00631E7C" w:rsidRPr="00631E7C">
        <w:rPr>
          <w:rFonts w:ascii="Arial" w:hAnsi="Arial" w:cs="Arial"/>
          <w:b/>
          <w:bCs/>
          <w:highlight w:val="yellow"/>
        </w:rPr>
        <w:t>XXXXXXXXX</w:t>
      </w:r>
    </w:p>
    <w:p w14:paraId="4948E08D" w14:textId="77777777" w:rsidR="00CB0CFC" w:rsidRDefault="00CB0CFC" w:rsidP="00226079">
      <w:pPr>
        <w:pStyle w:val="nb"/>
        <w:spacing w:before="0" w:beforeAutospacing="0" w:after="0" w:afterAutospacing="0"/>
        <w:jc w:val="center"/>
        <w:rPr>
          <w:rFonts w:ascii="Arial" w:hAnsi="Arial" w:cs="Arial"/>
          <w:b/>
          <w:bCs/>
          <w:lang w:val="es-MX"/>
        </w:rPr>
      </w:pPr>
    </w:p>
    <w:sectPr w:rsidR="00CB0C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495042"/>
    <w:multiLevelType w:val="hybridMultilevel"/>
    <w:tmpl w:val="18781166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792674"/>
    <w:multiLevelType w:val="hybridMultilevel"/>
    <w:tmpl w:val="46DE0E68"/>
    <w:lvl w:ilvl="0" w:tplc="0E5AD8D0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3632" w:hanging="360"/>
      </w:pPr>
    </w:lvl>
    <w:lvl w:ilvl="2" w:tplc="280A001B" w:tentative="1">
      <w:start w:val="1"/>
      <w:numFmt w:val="lowerRoman"/>
      <w:lvlText w:val="%3."/>
      <w:lvlJc w:val="right"/>
      <w:pPr>
        <w:ind w:left="4352" w:hanging="180"/>
      </w:pPr>
    </w:lvl>
    <w:lvl w:ilvl="3" w:tplc="280A000F" w:tentative="1">
      <w:start w:val="1"/>
      <w:numFmt w:val="decimal"/>
      <w:lvlText w:val="%4."/>
      <w:lvlJc w:val="left"/>
      <w:pPr>
        <w:ind w:left="5072" w:hanging="360"/>
      </w:pPr>
    </w:lvl>
    <w:lvl w:ilvl="4" w:tplc="280A0019" w:tentative="1">
      <w:start w:val="1"/>
      <w:numFmt w:val="lowerLetter"/>
      <w:lvlText w:val="%5."/>
      <w:lvlJc w:val="left"/>
      <w:pPr>
        <w:ind w:left="5792" w:hanging="360"/>
      </w:pPr>
    </w:lvl>
    <w:lvl w:ilvl="5" w:tplc="280A001B" w:tentative="1">
      <w:start w:val="1"/>
      <w:numFmt w:val="lowerRoman"/>
      <w:lvlText w:val="%6."/>
      <w:lvlJc w:val="right"/>
      <w:pPr>
        <w:ind w:left="6512" w:hanging="180"/>
      </w:pPr>
    </w:lvl>
    <w:lvl w:ilvl="6" w:tplc="280A000F" w:tentative="1">
      <w:start w:val="1"/>
      <w:numFmt w:val="decimal"/>
      <w:lvlText w:val="%7."/>
      <w:lvlJc w:val="left"/>
      <w:pPr>
        <w:ind w:left="7232" w:hanging="360"/>
      </w:pPr>
    </w:lvl>
    <w:lvl w:ilvl="7" w:tplc="280A0019" w:tentative="1">
      <w:start w:val="1"/>
      <w:numFmt w:val="lowerLetter"/>
      <w:lvlText w:val="%8."/>
      <w:lvlJc w:val="left"/>
      <w:pPr>
        <w:ind w:left="7952" w:hanging="360"/>
      </w:pPr>
    </w:lvl>
    <w:lvl w:ilvl="8" w:tplc="280A001B" w:tentative="1">
      <w:start w:val="1"/>
      <w:numFmt w:val="lowerRoman"/>
      <w:lvlText w:val="%9."/>
      <w:lvlJc w:val="right"/>
      <w:pPr>
        <w:ind w:left="867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CFC"/>
    <w:rsid w:val="00042CD4"/>
    <w:rsid w:val="00226079"/>
    <w:rsid w:val="00346101"/>
    <w:rsid w:val="00631E7C"/>
    <w:rsid w:val="006B4BE9"/>
    <w:rsid w:val="009C44E1"/>
    <w:rsid w:val="009F245F"/>
    <w:rsid w:val="00A24040"/>
    <w:rsid w:val="00A57A21"/>
    <w:rsid w:val="00A82D22"/>
    <w:rsid w:val="00CB0CFC"/>
    <w:rsid w:val="00CF2A65"/>
    <w:rsid w:val="00DA353C"/>
    <w:rsid w:val="00DC3A79"/>
    <w:rsid w:val="00EB202B"/>
    <w:rsid w:val="00EF7C0C"/>
    <w:rsid w:val="00F14FC7"/>
    <w:rsid w:val="00F77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CE1496C"/>
  <w15:docId w15:val="{944D2E0E-79C4-410B-9977-9CD9762AA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b">
    <w:name w:val="nb"/>
    <w:basedOn w:val="Normal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val="es-PE" w:eastAsia="es-ES"/>
    </w:rPr>
  </w:style>
  <w:style w:type="paragraph" w:styleId="Prrafodelista">
    <w:name w:val="List Paragraph"/>
    <w:basedOn w:val="Normal"/>
    <w:uiPriority w:val="34"/>
    <w:qFormat/>
    <w:rsid w:val="00CF2A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206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2025-11-03T16:13:00Z</dcterms:created>
  <dcterms:modified xsi:type="dcterms:W3CDTF">2025-11-05T13:22:00Z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3dfa7d9f70de4a82b0755b4a8838c9f8</vt:lpwstr>
  </property>
</Properties>
</file>